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黑体" w:hAnsi="黑体" w:eastAsia="黑体" w:cs="方正仿宋简体"/>
          <w:sz w:val="32"/>
          <w:szCs w:val="32"/>
        </w:rPr>
      </w:pPr>
      <w:r>
        <w:rPr>
          <w:rFonts w:hint="eastAsia" w:ascii="黑体" w:hAnsi="黑体" w:eastAsia="黑体" w:cs="方正仿宋简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方正仿宋简体"/>
          <w:sz w:val="32"/>
          <w:szCs w:val="32"/>
        </w:rPr>
        <w:t>1</w:t>
      </w:r>
    </w:p>
    <w:p>
      <w:pPr>
        <w:tabs>
          <w:tab w:val="left" w:pos="1530"/>
        </w:tabs>
        <w:spacing w:line="640" w:lineRule="exact"/>
        <w:jc w:val="center"/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val="en-US" w:eastAsia="zh-CN"/>
        </w:rPr>
        <w:t>2020年市级机关考试录用公务员资格复审和体能测评安排表</w:t>
      </w:r>
    </w:p>
    <w:tbl>
      <w:tblPr>
        <w:tblStyle w:val="4"/>
        <w:tblW w:w="14235" w:type="dxa"/>
        <w:jc w:val="center"/>
        <w:tblInd w:w="-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3146"/>
        <w:gridCol w:w="8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黑体" w:eastAsia="仿宋_GB2312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24"/>
                <w:szCs w:val="24"/>
              </w:rPr>
              <w:t>时</w:t>
            </w: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24"/>
                <w:szCs w:val="24"/>
              </w:rPr>
              <w:t>间</w:t>
            </w:r>
          </w:p>
        </w:tc>
        <w:tc>
          <w:tcPr>
            <w:tcW w:w="3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黑体" w:eastAsia="仿宋_GB2312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24"/>
                <w:szCs w:val="24"/>
              </w:rPr>
              <w:t>地</w:t>
            </w: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24"/>
                <w:szCs w:val="24"/>
              </w:rPr>
              <w:t>点</w:t>
            </w:r>
          </w:p>
        </w:tc>
        <w:tc>
          <w:tcPr>
            <w:tcW w:w="8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黑体" w:eastAsia="仿宋_GB2312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24"/>
                <w:szCs w:val="24"/>
              </w:rPr>
              <w:t>事</w:t>
            </w: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8月24日（周一）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黑体" w:eastAsia="仿宋_GB2312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下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午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:30-1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3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黑体" w:eastAsia="仿宋_GB2312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温州人才大厦办公楼3楼人才交流大厅(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温州市鹿城区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学院中路5号)</w:t>
            </w:r>
          </w:p>
        </w:tc>
        <w:tc>
          <w:tcPr>
            <w:tcW w:w="8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仿宋_GB2312" w:hAnsi="黑体" w:eastAsia="仿宋_GB2312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对笔试入围的考生组织资格复审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u w:val="none"/>
                <w:lang w:val="en-US" w:eastAsia="zh-CN"/>
              </w:rPr>
              <w:t>除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u w:val="none"/>
                <w:lang w:eastAsia="zh-CN"/>
              </w:rPr>
              <w:t>报考公安、司法行政系统人民警察职位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u w:val="none"/>
                <w:lang w:val="en-US" w:eastAsia="zh-CN"/>
              </w:rPr>
              <w:t>的人员外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8月25日（周二）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上午7：00</w:t>
            </w:r>
          </w:p>
        </w:tc>
        <w:tc>
          <w:tcPr>
            <w:tcW w:w="31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温州市人民警察学校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  <w:t>（温州市瓯海区瓯海大道2555号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u w:val="none"/>
              </w:rPr>
              <w:t>）</w:t>
            </w:r>
          </w:p>
        </w:tc>
        <w:tc>
          <w:tcPr>
            <w:tcW w:w="8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报考温州市公安局(含鹿城区、龙湾区、瓯海区、经济技术开发区公安分局) 人民警察1（交通管理1）、人民警察2（交通管理2）、人民警察3（交通管理3）职位考生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8月25日（周二）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上午10：30</w:t>
            </w:r>
          </w:p>
        </w:tc>
        <w:tc>
          <w:tcPr>
            <w:tcW w:w="31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温州市黄龙强制隔离戒毒所人民警察（四级警长及以下）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职位考生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8月25日（周二）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Helvetica" w:hAnsi="Helvetica" w:cs="Helvetica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下午15：00</w:t>
            </w:r>
          </w:p>
        </w:tc>
        <w:tc>
          <w:tcPr>
            <w:tcW w:w="31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 xml:space="preserve"> 报考温州市公安局(含鹿城区、龙湾区、瓯海区、经济技术开发区公安分局) 人民警察4（体育1）、人民警察5（体育2）、人民警察6（体育3）、人民警察7（狱医）、人民警察8（监所管理1）、人民警察9（监所管理2）、人民警察10（监所管理3）职位考生；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报考温州市公安局下属鹿城区、龙湾区、瓯海区、经济技术开发区公安分局人民警察11（计算机应用1）、人民警察12（计算机应用2）、人民警察13（文秘）、人民警察14（法律1）、人民警察15（法律2）、人民警察16（法医）、人民警察17（金融财会1）、人民警察18（金融财会2）、人民警察19（信息通信）、人民警察20（检验鉴定）、人民警察22（其他）、人民警察23（其他）职位考生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spacing w:line="240" w:lineRule="exact"/>
        <w:jc w:val="left"/>
        <w:rPr>
          <w:rFonts w:hint="eastAsia" w:ascii="黑体" w:hAnsi="华文中宋" w:eastAsia="黑体"/>
          <w:sz w:val="32"/>
          <w:szCs w:val="32"/>
        </w:rPr>
        <w:sectPr>
          <w:pgSz w:w="16838" w:h="11906" w:orient="landscape"/>
          <w:pgMar w:top="1701" w:right="1701" w:bottom="1701" w:left="1701" w:header="851" w:footer="992" w:gutter="0"/>
          <w:cols w:space="720" w:num="1"/>
          <w:rtlGutter w:val="0"/>
          <w:docGrid w:type="lines" w:linePitch="314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</w:pPr>
    </w:p>
    <w:sectPr>
      <w:pgSz w:w="16838" w:h="11906" w:orient="landscape"/>
      <w:pgMar w:top="1701" w:right="170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419FB"/>
    <w:rsid w:val="037419FB"/>
    <w:rsid w:val="0CA1421F"/>
    <w:rsid w:val="0FB73718"/>
    <w:rsid w:val="592C5913"/>
    <w:rsid w:val="654A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2019-06-13T08:52:00Z</dcterms:created>
  <dc:creator>吴荣幸</dc:creator>
  <cp:lastModifiedBy>吴荣幸</cp:lastModifiedBy>
  <dcterms:modified xsi:type="dcterms:W3CDTF">2020-08-21T09:31:22Z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