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温州市各级机关单位考试录用公务员面试点地址</w:t>
      </w:r>
    </w:p>
    <w:p>
      <w:pPr>
        <w:tabs>
          <w:tab w:val="left" w:pos="1530"/>
        </w:tabs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</w:pPr>
    </w:p>
    <w:tbl>
      <w:tblPr>
        <w:tblStyle w:val="2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  <w:lang w:eastAsia="zh-CN"/>
              </w:rPr>
              <w:t>招录机关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面试点地址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市本级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温州市委党校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（温州市龙湾区永中西路，从北门进入）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鹿城区、龙湾区、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瓯海区、洞头区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温州金银岛大酒店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（温州市鹿城区温州大道洛河路3号）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乐清市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中共乐清市委党校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（乐清市城东街道胜利路1388号）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瑞安市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瑞安瑞立滨海酒店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（瑞安市万松东路1666号）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永嘉县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永嘉钱塘世纪大酒店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（永嘉县南城街道县前路288号）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文成县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文成中学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（文成县大峃镇体育场路666号）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平阳县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中共平阳县委党校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（平阳县昆阳镇横阳西路 266 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lang w:val="en-US" w:eastAsia="zh-CN" w:bidi="ar"/>
              </w:rPr>
              <w:t>泰顺县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中共泰顺县委党校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（泰顺县罗阳镇新城大道1888号）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苍南县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中共苍南县委党校藻溪校区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（苍南县-灵沙公路鲤鱼山公园东北侧约150米）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龙港市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龙港市行政中心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（龙港市镇前路195号）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DkyMDNhZWQ1MmJlNDliODM3Mjg5YmFjYWEzMDUifQ=="/>
  </w:docVars>
  <w:rsids>
    <w:rsidRoot w:val="4DDD5EB1"/>
    <w:rsid w:val="0D511E84"/>
    <w:rsid w:val="40B578C0"/>
    <w:rsid w:val="4DDD5EB1"/>
    <w:rsid w:val="50F050E9"/>
    <w:rsid w:val="53B33118"/>
    <w:rsid w:val="707D464B"/>
    <w:rsid w:val="FB7F912D"/>
    <w:rsid w:val="FBFF8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318</Characters>
  <Lines>0</Lines>
  <Paragraphs>0</Paragraphs>
  <TotalTime>0</TotalTime>
  <ScaleCrop>false</ScaleCrop>
  <LinksUpToDate>false</LinksUpToDate>
  <CharactersWithSpaces>320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2021-03-09T20:12:00Z</dcterms:created>
  <dc:creator>默默</dc:creator>
  <cp:lastModifiedBy>建议意见：</cp:lastModifiedBy>
  <cp:lastPrinted>2021-03-10T08:56:00Z</cp:lastPrinted>
  <dcterms:modified xsi:type="dcterms:W3CDTF">2022-08-02T08:30:15Z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281095F2CE904A76A1EA2B1DBAFF75BF</vt:lpwstr>
  </property>
</Properties>
</file>