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AB" w:rsidRPr="007C3DAB" w:rsidRDefault="007C3DAB" w:rsidP="007C3DAB">
      <w:pPr>
        <w:widowControl/>
        <w:spacing w:line="510" w:lineRule="atLeast"/>
        <w:jc w:val="center"/>
        <w:rPr>
          <w:rFonts w:asciiTheme="majorEastAsia" w:eastAsiaTheme="majorEastAsia" w:hAnsiTheme="majorEastAsia"/>
          <w:b/>
          <w:bCs/>
          <w:color w:val="DB140C"/>
          <w:sz w:val="44"/>
          <w:szCs w:val="44"/>
        </w:rPr>
      </w:pPr>
      <w:r w:rsidRPr="007C3DAB">
        <w:rPr>
          <w:rFonts w:asciiTheme="majorEastAsia" w:eastAsiaTheme="majorEastAsia" w:hAnsiTheme="majorEastAsia" w:hint="eastAsia"/>
          <w:b/>
          <w:bCs/>
          <w:sz w:val="44"/>
          <w:szCs w:val="44"/>
        </w:rPr>
        <w:t>2019年温州市公安局拟选调人员公示</w:t>
      </w:r>
    </w:p>
    <w:p w:rsidR="008561FE" w:rsidRDefault="008561FE" w:rsidP="007C3DAB">
      <w:pPr>
        <w:widowControl/>
        <w:spacing w:line="510" w:lineRule="atLeast"/>
        <w:ind w:firstLine="480"/>
        <w:jc w:val="left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</w:p>
    <w:p w:rsidR="007C3DAB" w:rsidRPr="007C3DAB" w:rsidRDefault="007C3DAB" w:rsidP="007C3DAB">
      <w:pPr>
        <w:widowControl/>
        <w:spacing w:line="510" w:lineRule="atLeast"/>
        <w:ind w:firstLine="480"/>
        <w:jc w:val="left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2019年温州市市级机关公开选调公务员工作，经报名、笔试、面试、考察，已进入公示环节。现将</w:t>
      </w:r>
      <w:r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温州</w:t>
      </w:r>
      <w:r w:rsidR="00891256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市</w:t>
      </w:r>
      <w:r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公安局</w:t>
      </w:r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4</w:t>
      </w:r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名拟选调人员名单予以公示。</w:t>
      </w:r>
    </w:p>
    <w:p w:rsidR="007C3DAB" w:rsidRPr="007C3DAB" w:rsidRDefault="007C3DAB" w:rsidP="007C3DAB">
      <w:pPr>
        <w:widowControl/>
        <w:spacing w:line="510" w:lineRule="atLeast"/>
        <w:ind w:firstLine="480"/>
        <w:jc w:val="left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1.公示时间从10月1</w:t>
      </w:r>
      <w:r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6</w:t>
      </w:r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日到10月</w:t>
      </w:r>
      <w:r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22</w:t>
      </w:r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日止，共5个工作日。</w:t>
      </w:r>
    </w:p>
    <w:p w:rsidR="007C3DAB" w:rsidRPr="007C3DAB" w:rsidRDefault="007C3DAB" w:rsidP="007C3DAB">
      <w:pPr>
        <w:widowControl/>
        <w:spacing w:line="510" w:lineRule="atLeast"/>
        <w:ind w:firstLine="480"/>
        <w:jc w:val="left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2.在公示期内，任何单位和个人均可通过来信、来电、来访等形式，向招录单位反映公示对象在德、能、勤、绩等方面存在不符合录用条件的问题。以单位名义反映问题的应加盖公章；以个人名义反映问题的，</w:t>
      </w:r>
      <w:proofErr w:type="gramStart"/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提倡署报本人</w:t>
      </w:r>
      <w:proofErr w:type="gramEnd"/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真实姓名并告知联系方式。</w:t>
      </w:r>
    </w:p>
    <w:p w:rsidR="007C3DAB" w:rsidRPr="007C3DAB" w:rsidRDefault="007C3DAB" w:rsidP="007C3DAB">
      <w:pPr>
        <w:widowControl/>
        <w:spacing w:line="510" w:lineRule="atLeast"/>
        <w:ind w:firstLine="480"/>
        <w:jc w:val="left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3.反映问题要求坚持实事求是的原则，反对借机诽谤诬告。</w:t>
      </w:r>
    </w:p>
    <w:p w:rsidR="007C3DAB" w:rsidRPr="007C3DAB" w:rsidRDefault="007C3DAB" w:rsidP="007C3DAB">
      <w:pPr>
        <w:widowControl/>
        <w:spacing w:line="510" w:lineRule="atLeast"/>
        <w:ind w:firstLine="480"/>
        <w:jc w:val="left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4.公示联系处室和受理电话：</w:t>
      </w:r>
      <w:r w:rsidR="00021641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温州市公安局政治部</w:t>
      </w:r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，联系电话：</w:t>
      </w:r>
      <w:r w:rsidR="00021641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89980161、89980159</w:t>
      </w:r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。</w:t>
      </w:r>
    </w:p>
    <w:p w:rsidR="007C3DAB" w:rsidRPr="007C3DAB" w:rsidRDefault="00021641" w:rsidP="007C3DAB">
      <w:pPr>
        <w:widowControl/>
        <w:spacing w:line="510" w:lineRule="atLeast"/>
        <w:ind w:firstLine="480"/>
        <w:jc w:val="right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温州市公安局</w:t>
      </w:r>
    </w:p>
    <w:p w:rsidR="007C3DAB" w:rsidRPr="007C3DAB" w:rsidRDefault="007C3DAB" w:rsidP="007C3DAB">
      <w:pPr>
        <w:widowControl/>
        <w:spacing w:line="510" w:lineRule="atLeast"/>
        <w:ind w:firstLine="480"/>
        <w:jc w:val="right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2019年10月</w:t>
      </w:r>
      <w:r w:rsidR="00021641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15</w:t>
      </w:r>
      <w:r w:rsidRPr="007C3DAB"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  <w:t>日</w:t>
      </w:r>
    </w:p>
    <w:p w:rsidR="007C3DAB" w:rsidRPr="007C3DAB" w:rsidRDefault="007C3DAB" w:rsidP="007C3DAB">
      <w:pPr>
        <w:widowControl/>
        <w:spacing w:line="510" w:lineRule="atLeast"/>
        <w:ind w:firstLine="480"/>
        <w:jc w:val="left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8"/>
        <w:gridCol w:w="1215"/>
        <w:gridCol w:w="889"/>
        <w:gridCol w:w="1396"/>
        <w:gridCol w:w="3117"/>
        <w:gridCol w:w="1181"/>
      </w:tblGrid>
      <w:tr w:rsidR="007C3DAB" w:rsidRPr="007C3DAB" w:rsidTr="00C4164C">
        <w:trPr>
          <w:trHeight w:val="675"/>
          <w:jc w:val="center"/>
        </w:trPr>
        <w:tc>
          <w:tcPr>
            <w:tcW w:w="85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DAB" w:rsidRDefault="007C3DAB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2019年</w:t>
            </w:r>
            <w:r w:rsidR="000216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温州市公安局</w:t>
            </w: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拟选调人员名单</w:t>
            </w:r>
          </w:p>
          <w:p w:rsidR="00021641" w:rsidRPr="007C3DAB" w:rsidRDefault="00021641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（同岗位按姓氏笔划排序）</w:t>
            </w:r>
          </w:p>
        </w:tc>
      </w:tr>
      <w:tr w:rsidR="00C4164C" w:rsidRPr="007C3DAB" w:rsidTr="00C4164C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录用职位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考察结果</w:t>
            </w:r>
          </w:p>
        </w:tc>
      </w:tr>
      <w:tr w:rsidR="00C4164C" w:rsidRPr="007C3DAB" w:rsidTr="00C4164C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苏建达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0300020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温州市公安局鹿城分局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4164C" w:rsidRPr="007C3DAB" w:rsidTr="00C4164C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胡晓武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0300021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温州市公安局瓯海分局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4164C" w:rsidRPr="007C3DAB" w:rsidTr="00C4164C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0300022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永嘉县公安局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4164C" w:rsidRPr="007C3DAB" w:rsidTr="00C4164C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董学维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0300023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温州市公安局鹿城分局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4164C" w:rsidRPr="007C3DAB" w:rsidTr="00C4164C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曾建星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0300024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温州市公安局瓯海分局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4164C" w:rsidRPr="007C3DAB" w:rsidTr="00C4164C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0300025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瑞安市公安局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4164C" w:rsidRPr="007C3DAB" w:rsidTr="00C4164C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郭培军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0300026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苍南县公安局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4164C" w:rsidRPr="007C3DAB" w:rsidTr="00C4164C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潘东廷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0300027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泰顺县公安局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4164C" w:rsidRPr="007C3DAB" w:rsidTr="00C4164C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徐建祥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0300028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永嘉县公安局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4164C" w:rsidRPr="007C3DAB" w:rsidTr="00C4164C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0300029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温州市公安局瓯海分局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164C" w:rsidRPr="007C3DAB" w:rsidRDefault="00C4164C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891256" w:rsidRPr="007C3DAB" w:rsidTr="005A0000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王奕超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0300030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永嘉县公安局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891256" w:rsidRPr="007C3DAB" w:rsidTr="005A0000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林建炜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9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温州市公安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局洞头分局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891256" w:rsidRPr="007C3DAB" w:rsidTr="005A0000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胡郁丛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39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瑞安市公安局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891256" w:rsidRPr="007C3DAB" w:rsidTr="005A0000">
        <w:trPr>
          <w:trHeight w:val="675"/>
          <w:jc w:val="center"/>
        </w:trPr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奚来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9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1256" w:rsidRPr="007C3DAB" w:rsidRDefault="00891256" w:rsidP="007C3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温州市公安局鹿城分局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256" w:rsidRPr="007C3DAB" w:rsidRDefault="00891256" w:rsidP="007C3D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DA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</w:tbl>
    <w:p w:rsidR="005130B1" w:rsidRDefault="005130B1"/>
    <w:sectPr w:rsidR="00513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1"/>
    <w:rsid w:val="00021641"/>
    <w:rsid w:val="005130B1"/>
    <w:rsid w:val="00541431"/>
    <w:rsid w:val="007C3DAB"/>
    <w:rsid w:val="008561FE"/>
    <w:rsid w:val="00891256"/>
    <w:rsid w:val="00C4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D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D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5</cp:revision>
  <dcterms:created xsi:type="dcterms:W3CDTF">2019-10-15T09:09:00Z</dcterms:created>
  <dcterms:modified xsi:type="dcterms:W3CDTF">2019-10-15T09:27:00Z</dcterms:modified>
</cp:coreProperties>
</file>